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226D" w14:textId="4560B7AA" w:rsidR="004B40A6" w:rsidRDefault="004B40A6" w:rsidP="004B40A6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《</w:t>
      </w:r>
      <w:r>
        <w:rPr>
          <w:rFonts w:ascii="黑体" w:eastAsia="黑体" w:hint="eastAsia"/>
          <w:bCs/>
          <w:color w:val="000000"/>
          <w:sz w:val="30"/>
          <w:szCs w:val="30"/>
        </w:rPr>
        <w:t>大学英语拓展系列课</w:t>
      </w:r>
      <w:r w:rsidR="00A24311">
        <w:rPr>
          <w:rFonts w:ascii="黑体" w:eastAsia="黑体" w:hint="eastAsia"/>
          <w:bCs/>
          <w:color w:val="000000"/>
          <w:sz w:val="30"/>
          <w:szCs w:val="30"/>
        </w:rPr>
        <w:t xml:space="preserve"> </w:t>
      </w:r>
      <w:r>
        <w:rPr>
          <w:rFonts w:ascii="黑体" w:eastAsia="黑体" w:hint="eastAsia"/>
          <w:bCs/>
          <w:color w:val="000000"/>
          <w:sz w:val="30"/>
          <w:szCs w:val="30"/>
        </w:rPr>
        <w:t>报刊选读</w:t>
      </w:r>
      <w:r w:rsidRPr="007D24F3">
        <w:rPr>
          <w:rFonts w:ascii="黑体" w:eastAsia="黑体" w:hint="eastAsia"/>
          <w:bCs/>
          <w:color w:val="000000"/>
          <w:sz w:val="30"/>
          <w:szCs w:val="30"/>
        </w:rPr>
        <w:t>》</w:t>
      </w:r>
    </w:p>
    <w:p w14:paraId="1DE28565" w14:textId="4617BBCA" w:rsidR="004B40A6" w:rsidRPr="00F35853" w:rsidRDefault="00A24311" w:rsidP="004B40A6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课程</w:t>
      </w:r>
      <w:r w:rsidR="004B40A6" w:rsidRPr="007D24F3">
        <w:rPr>
          <w:rFonts w:ascii="黑体" w:eastAsia="黑体" w:hint="eastAsia"/>
          <w:bCs/>
          <w:color w:val="000000"/>
          <w:sz w:val="30"/>
          <w:szCs w:val="30"/>
        </w:rPr>
        <w:t>简介</w:t>
      </w:r>
    </w:p>
    <w:p w14:paraId="05990BDE" w14:textId="77777777" w:rsidR="004B40A6" w:rsidRDefault="004B40A6" w:rsidP="004B40A6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课程基本信息</w:t>
      </w:r>
    </w:p>
    <w:tbl>
      <w:tblPr>
        <w:tblW w:w="9514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006"/>
      </w:tblGrid>
      <w:tr w:rsidR="004B40A6" w:rsidRPr="005E126D" w14:paraId="730277EB" w14:textId="77777777" w:rsidTr="00A875CB">
        <w:trPr>
          <w:jc w:val="center"/>
        </w:trPr>
        <w:tc>
          <w:tcPr>
            <w:tcW w:w="2508" w:type="dxa"/>
            <w:vAlign w:val="center"/>
          </w:tcPr>
          <w:p w14:paraId="5B68FE0E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课程编号</w:t>
            </w:r>
          </w:p>
        </w:tc>
        <w:tc>
          <w:tcPr>
            <w:tcW w:w="7006" w:type="dxa"/>
          </w:tcPr>
          <w:p w14:paraId="65E73C55" w14:textId="00EF6AA5" w:rsidR="004B40A6" w:rsidRPr="005E126D" w:rsidRDefault="00A24311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20825095</w:t>
            </w:r>
          </w:p>
        </w:tc>
      </w:tr>
      <w:tr w:rsidR="004B40A6" w:rsidRPr="005E126D" w14:paraId="15607273" w14:textId="77777777" w:rsidTr="00A875CB">
        <w:trPr>
          <w:jc w:val="center"/>
        </w:trPr>
        <w:tc>
          <w:tcPr>
            <w:tcW w:w="2508" w:type="dxa"/>
            <w:vAlign w:val="center"/>
          </w:tcPr>
          <w:p w14:paraId="40BF79EB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课程中文名称</w:t>
            </w:r>
          </w:p>
        </w:tc>
        <w:tc>
          <w:tcPr>
            <w:tcW w:w="7006" w:type="dxa"/>
          </w:tcPr>
          <w:p w14:paraId="0CB4F67B" w14:textId="4C9CAFA3" w:rsidR="004B40A6" w:rsidRPr="005E126D" w:rsidRDefault="00A24311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大学英语拓展系列课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="004B40A6" w:rsidRPr="004B40A6">
              <w:rPr>
                <w:rFonts w:hint="eastAsia"/>
                <w:bCs/>
                <w:color w:val="000000"/>
              </w:rPr>
              <w:t>报刊选读</w:t>
            </w:r>
          </w:p>
        </w:tc>
      </w:tr>
      <w:tr w:rsidR="004B40A6" w:rsidRPr="007D24F3" w14:paraId="576D6F4B" w14:textId="77777777" w:rsidTr="00A875CB">
        <w:trPr>
          <w:trHeight w:val="127"/>
          <w:jc w:val="center"/>
        </w:trPr>
        <w:tc>
          <w:tcPr>
            <w:tcW w:w="2508" w:type="dxa"/>
            <w:vAlign w:val="center"/>
          </w:tcPr>
          <w:p w14:paraId="30136E3C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课程英文名称</w:t>
            </w:r>
          </w:p>
        </w:tc>
        <w:tc>
          <w:tcPr>
            <w:tcW w:w="7006" w:type="dxa"/>
          </w:tcPr>
          <w:p w14:paraId="7478C012" w14:textId="6C773CC2" w:rsidR="004B40A6" w:rsidRPr="007D24F3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Selective Readings in English Print News Media</w:t>
            </w:r>
          </w:p>
        </w:tc>
      </w:tr>
      <w:tr w:rsidR="004B40A6" w:rsidRPr="005E126D" w14:paraId="62FF0B0B" w14:textId="77777777" w:rsidTr="00A875CB">
        <w:trPr>
          <w:jc w:val="center"/>
        </w:trPr>
        <w:tc>
          <w:tcPr>
            <w:tcW w:w="2508" w:type="dxa"/>
            <w:vAlign w:val="center"/>
          </w:tcPr>
          <w:p w14:paraId="1C537AB9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课程类别</w:t>
            </w:r>
          </w:p>
        </w:tc>
        <w:tc>
          <w:tcPr>
            <w:tcW w:w="7006" w:type="dxa"/>
          </w:tcPr>
          <w:p w14:paraId="4997C2F4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通识教育（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大类</w:t>
            </w:r>
            <w:r w:rsidRPr="005E126D">
              <w:rPr>
                <w:rFonts w:hint="eastAsia"/>
                <w:color w:val="auto"/>
              </w:rPr>
              <w:t>基础教育（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）学科基础（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  <w:p w14:paraId="5E1EE9DF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专业基础（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）专业技术（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B40A6" w:rsidRPr="005E126D" w14:paraId="1796E6B0" w14:textId="77777777" w:rsidTr="00A875CB">
        <w:trPr>
          <w:jc w:val="center"/>
        </w:trPr>
        <w:tc>
          <w:tcPr>
            <w:tcW w:w="2508" w:type="dxa"/>
            <w:vAlign w:val="center"/>
          </w:tcPr>
          <w:p w14:paraId="6D578893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课程性质</w:t>
            </w:r>
          </w:p>
        </w:tc>
        <w:tc>
          <w:tcPr>
            <w:tcW w:w="7006" w:type="dxa"/>
          </w:tcPr>
          <w:p w14:paraId="521F589A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必修（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）限选（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）任选（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B40A6" w:rsidRPr="005E126D" w14:paraId="27E382F6" w14:textId="77777777" w:rsidTr="00A875CB">
        <w:trPr>
          <w:jc w:val="center"/>
        </w:trPr>
        <w:tc>
          <w:tcPr>
            <w:tcW w:w="2508" w:type="dxa"/>
            <w:vAlign w:val="center"/>
          </w:tcPr>
          <w:p w14:paraId="131CA024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适用专业</w:t>
            </w:r>
          </w:p>
        </w:tc>
        <w:tc>
          <w:tcPr>
            <w:tcW w:w="7006" w:type="dxa"/>
          </w:tcPr>
          <w:p w14:paraId="4C385361" w14:textId="00944DFA" w:rsidR="004B40A6" w:rsidRPr="005E126D" w:rsidRDefault="00A24311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二年</w:t>
            </w:r>
            <w:r w:rsidR="004B40A6">
              <w:rPr>
                <w:rFonts w:hint="eastAsia"/>
                <w:color w:val="000000"/>
              </w:rPr>
              <w:t>级本科生</w:t>
            </w:r>
          </w:p>
        </w:tc>
      </w:tr>
      <w:tr w:rsidR="004B40A6" w:rsidRPr="005E126D" w14:paraId="66A8CABA" w14:textId="77777777" w:rsidTr="00A875CB">
        <w:trPr>
          <w:jc w:val="center"/>
        </w:trPr>
        <w:tc>
          <w:tcPr>
            <w:tcW w:w="2508" w:type="dxa"/>
            <w:vAlign w:val="center"/>
          </w:tcPr>
          <w:p w14:paraId="5E23DF39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总学时</w:t>
            </w:r>
          </w:p>
        </w:tc>
        <w:tc>
          <w:tcPr>
            <w:tcW w:w="7006" w:type="dxa"/>
          </w:tcPr>
          <w:p w14:paraId="21376EF7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4B40A6" w:rsidRPr="005E126D" w14:paraId="70EC7599" w14:textId="77777777" w:rsidTr="00A875CB">
        <w:trPr>
          <w:jc w:val="center"/>
        </w:trPr>
        <w:tc>
          <w:tcPr>
            <w:tcW w:w="2508" w:type="dxa"/>
            <w:vAlign w:val="center"/>
          </w:tcPr>
          <w:p w14:paraId="747628F8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学分</w:t>
            </w:r>
          </w:p>
        </w:tc>
        <w:tc>
          <w:tcPr>
            <w:tcW w:w="7006" w:type="dxa"/>
          </w:tcPr>
          <w:p w14:paraId="740EA568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B40A6" w:rsidRPr="005E126D" w14:paraId="5715593E" w14:textId="77777777" w:rsidTr="00A875CB">
        <w:trPr>
          <w:jc w:val="center"/>
        </w:trPr>
        <w:tc>
          <w:tcPr>
            <w:tcW w:w="2508" w:type="dxa"/>
            <w:vAlign w:val="center"/>
          </w:tcPr>
          <w:p w14:paraId="3A68614C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先修课程</w:t>
            </w:r>
          </w:p>
        </w:tc>
        <w:tc>
          <w:tcPr>
            <w:tcW w:w="7006" w:type="dxa"/>
          </w:tcPr>
          <w:p w14:paraId="51697E0B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4B40A6" w:rsidRPr="005E126D" w14:paraId="15BDED4D" w14:textId="77777777" w:rsidTr="00A875CB">
        <w:trPr>
          <w:jc w:val="center"/>
        </w:trPr>
        <w:tc>
          <w:tcPr>
            <w:tcW w:w="2508" w:type="dxa"/>
            <w:vAlign w:val="center"/>
          </w:tcPr>
          <w:p w14:paraId="690D72EB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并修课程</w:t>
            </w:r>
          </w:p>
        </w:tc>
        <w:tc>
          <w:tcPr>
            <w:tcW w:w="7006" w:type="dxa"/>
          </w:tcPr>
          <w:p w14:paraId="43FE8194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4B40A6" w:rsidRPr="005E126D" w14:paraId="4BD12226" w14:textId="77777777" w:rsidTr="00A875CB">
        <w:trPr>
          <w:jc w:val="center"/>
        </w:trPr>
        <w:tc>
          <w:tcPr>
            <w:tcW w:w="2508" w:type="dxa"/>
            <w:vAlign w:val="center"/>
          </w:tcPr>
          <w:p w14:paraId="324550FB" w14:textId="77777777" w:rsidR="004B40A6" w:rsidRPr="005E126D" w:rsidRDefault="004B40A6" w:rsidP="00A875CB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开课单位</w:t>
            </w:r>
          </w:p>
        </w:tc>
        <w:tc>
          <w:tcPr>
            <w:tcW w:w="7006" w:type="dxa"/>
          </w:tcPr>
          <w:p w14:paraId="284074E4" w14:textId="476C6F41" w:rsidR="004B40A6" w:rsidRPr="005E126D" w:rsidRDefault="005129DE" w:rsidP="00A875C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</w:t>
            </w:r>
            <w:r w:rsidR="004B40A6" w:rsidRPr="005E126D">
              <w:rPr>
                <w:rFonts w:hint="eastAsia"/>
                <w:color w:val="000000"/>
              </w:rPr>
              <w:t>学院</w:t>
            </w:r>
            <w:r w:rsidR="004B40A6">
              <w:rPr>
                <w:rFonts w:hint="eastAsia"/>
                <w:color w:val="000000"/>
              </w:rPr>
              <w:t>外语系</w:t>
            </w:r>
          </w:p>
        </w:tc>
      </w:tr>
      <w:tr w:rsidR="004B40A6" w:rsidRPr="005E126D" w14:paraId="230A5D4D" w14:textId="77777777" w:rsidTr="00A875CB">
        <w:trPr>
          <w:jc w:val="center"/>
        </w:trPr>
        <w:tc>
          <w:tcPr>
            <w:tcW w:w="2508" w:type="dxa"/>
            <w:vAlign w:val="center"/>
          </w:tcPr>
          <w:p w14:paraId="3117E50C" w14:textId="77777777" w:rsidR="004B40A6" w:rsidRDefault="004B40A6" w:rsidP="00A875CB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本课程对毕业要求的贡献</w:t>
            </w:r>
          </w:p>
        </w:tc>
        <w:tc>
          <w:tcPr>
            <w:tcW w:w="7006" w:type="dxa"/>
          </w:tcPr>
          <w:p w14:paraId="7CBABDA5" w14:textId="1F5481AC" w:rsidR="004B40A6" w:rsidRDefault="004B40A6" w:rsidP="00A875C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通过该课程的学习，学生对英语报刊的语言风格与特点有所了解，掌握英美历史、文化传统和当今社会的热点问题及科技发展的最新状况，丰富词汇、开拓视野、提高快速摄取英语信息的能力，</w:t>
            </w:r>
            <w:r w:rsidR="008C42A9">
              <w:rPr>
                <w:rFonts w:ascii="宋体" w:hAnsi="宋体" w:hint="eastAsia"/>
                <w:color w:val="000000"/>
                <w:szCs w:val="21"/>
              </w:rPr>
              <w:t>为成为国际化人才打下基础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14:paraId="5FAA1E46" w14:textId="77777777" w:rsidR="004B40A6" w:rsidRDefault="004B40A6" w:rsidP="004B40A6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二、课程内容简介</w:t>
      </w:r>
    </w:p>
    <w:p w14:paraId="1C585253" w14:textId="674487B4" w:rsidR="004B40A6" w:rsidRPr="00622FDE" w:rsidRDefault="004B40A6" w:rsidP="004B40A6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本课程是为</w:t>
      </w:r>
      <w:r w:rsidR="00F31B93">
        <w:rPr>
          <w:rFonts w:ascii="宋体" w:hAnsi="宋体" w:hint="eastAsia"/>
          <w:color w:val="auto"/>
          <w:szCs w:val="21"/>
        </w:rPr>
        <w:t>二年级</w:t>
      </w:r>
      <w:r w:rsidRPr="00622FDE">
        <w:rPr>
          <w:rFonts w:ascii="宋体" w:hAnsi="宋体" w:hint="eastAsia"/>
          <w:color w:val="auto"/>
          <w:szCs w:val="21"/>
        </w:rPr>
        <w:t>本科生开设的一门英语类的语言拓展课，也是一门基础教育课。</w:t>
      </w:r>
    </w:p>
    <w:p w14:paraId="035B0D67" w14:textId="2393283B" w:rsidR="004B40A6" w:rsidRDefault="004B40A6" w:rsidP="004B40A6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该课程的教学目的是：</w:t>
      </w:r>
      <w:r>
        <w:rPr>
          <w:rFonts w:ascii="宋体" w:hAnsi="宋体" w:hint="eastAsia"/>
          <w:color w:val="auto"/>
          <w:szCs w:val="21"/>
        </w:rPr>
        <w:t>通过本课程的教学，</w:t>
      </w:r>
      <w:r w:rsidR="008C42A9">
        <w:rPr>
          <w:rFonts w:ascii="宋体" w:hAnsi="宋体" w:hint="eastAsia"/>
          <w:color w:val="auto"/>
          <w:szCs w:val="21"/>
        </w:rPr>
        <w:t>提高学生阅读和理解英语报刊的能力，学到英语新闻学的基本知识，对英语报刊的语言风格与特点有所了解，同时对英美历史与文化，当今社会热点问题以及科技的最新发展状况等，以阅读和评论为主要训练的手段，注重阅读内容的理解和评论以及报刊文章、新闻标题、导语以及结构分析。</w:t>
      </w:r>
    </w:p>
    <w:p w14:paraId="571DD453" w14:textId="49C1B919" w:rsidR="004B40A6" w:rsidRDefault="004B40A6" w:rsidP="004B40A6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</w:t>
      </w:r>
      <w:r w:rsidR="008C42A9">
        <w:rPr>
          <w:rFonts w:ascii="宋体" w:hAnsi="宋体" w:hint="eastAsia"/>
          <w:color w:val="auto"/>
          <w:szCs w:val="21"/>
        </w:rPr>
        <w:t>读报主题</w:t>
      </w:r>
      <w:r>
        <w:rPr>
          <w:rFonts w:ascii="宋体" w:hAnsi="宋体" w:hint="eastAsia"/>
          <w:color w:val="auto"/>
          <w:szCs w:val="21"/>
        </w:rPr>
        <w:t>包括：</w:t>
      </w:r>
      <w:r w:rsidR="008C42A9">
        <w:rPr>
          <w:rFonts w:ascii="宋体" w:hAnsi="宋体" w:hint="eastAsia"/>
          <w:color w:val="auto"/>
          <w:szCs w:val="21"/>
        </w:rPr>
        <w:t>国企为世界高端人才敞开大门；中国经济迅猛发展，留学生蜂拥而至；熊猫爸爸挑战虎妈育儿经；上常春藤名校值得吗？；求学负债：美国毕业生前景堪忧；进化论与上帝造人说之争；经济不振，难道0</w:t>
      </w:r>
      <w:r w:rsidR="008C42A9">
        <w:rPr>
          <w:rFonts w:ascii="宋体" w:hAnsi="宋体"/>
          <w:color w:val="auto"/>
          <w:szCs w:val="21"/>
        </w:rPr>
        <w:t>8</w:t>
      </w:r>
      <w:r w:rsidR="008C42A9">
        <w:rPr>
          <w:rFonts w:ascii="宋体" w:hAnsi="宋体" w:hint="eastAsia"/>
          <w:color w:val="auto"/>
          <w:szCs w:val="21"/>
        </w:rPr>
        <w:t>年大选是9</w:t>
      </w:r>
      <w:r w:rsidR="008C42A9">
        <w:rPr>
          <w:rFonts w:ascii="宋体" w:hAnsi="宋体"/>
          <w:color w:val="auto"/>
          <w:szCs w:val="21"/>
        </w:rPr>
        <w:t>2</w:t>
      </w:r>
      <w:r w:rsidR="008C42A9">
        <w:rPr>
          <w:rFonts w:ascii="宋体" w:hAnsi="宋体" w:hint="eastAsia"/>
          <w:color w:val="auto"/>
          <w:szCs w:val="21"/>
        </w:rPr>
        <w:t>年的翻版吗？对美国梦的种种困惑，以及相关的听力、口语任务。</w:t>
      </w:r>
    </w:p>
    <w:p w14:paraId="2E675EED" w14:textId="21460B34" w:rsidR="004B40A6" w:rsidRPr="00622FDE" w:rsidRDefault="004B40A6" w:rsidP="004B40A6">
      <w:pPr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auto"/>
          <w:szCs w:val="21"/>
        </w:rPr>
        <w:t>本课程注重学生</w:t>
      </w:r>
      <w:r w:rsidR="00E1620E">
        <w:rPr>
          <w:rFonts w:ascii="宋体" w:hAnsi="宋体" w:hint="eastAsia"/>
          <w:color w:val="auto"/>
          <w:szCs w:val="21"/>
        </w:rPr>
        <w:t>文化思辨能力</w:t>
      </w:r>
      <w:r>
        <w:rPr>
          <w:rFonts w:ascii="宋体" w:hAnsi="宋体" w:hint="eastAsia"/>
          <w:color w:val="auto"/>
          <w:szCs w:val="21"/>
        </w:rPr>
        <w:t>的培养，</w:t>
      </w:r>
      <w:r>
        <w:rPr>
          <w:rFonts w:hint="eastAsia"/>
          <w:color w:val="000000" w:themeColor="text1"/>
        </w:rPr>
        <w:t>强化</w:t>
      </w:r>
      <w:r w:rsidRPr="00622FDE">
        <w:rPr>
          <w:rFonts w:hint="eastAsia"/>
          <w:color w:val="000000" w:themeColor="text1"/>
        </w:rPr>
        <w:t>课堂内外的学习内容的设计，有效提高学生的参与度，</w:t>
      </w:r>
      <w:r>
        <w:rPr>
          <w:rFonts w:ascii="宋体" w:hAnsi="宋体" w:hint="eastAsia"/>
          <w:color w:val="auto"/>
          <w:szCs w:val="21"/>
        </w:rPr>
        <w:t>通过</w:t>
      </w:r>
      <w:r w:rsidRPr="00622FDE">
        <w:rPr>
          <w:rFonts w:hint="eastAsia"/>
          <w:color w:val="000000" w:themeColor="text1"/>
        </w:rPr>
        <w:t>案例分析</w:t>
      </w:r>
      <w:r w:rsidR="00E1620E">
        <w:rPr>
          <w:rFonts w:hint="eastAsia"/>
          <w:color w:val="000000" w:themeColor="text1"/>
        </w:rPr>
        <w:t>、小组报告</w:t>
      </w:r>
      <w:r w:rsidRPr="00622FDE">
        <w:rPr>
          <w:rFonts w:hint="eastAsia"/>
          <w:color w:val="000000" w:themeColor="text1"/>
        </w:rPr>
        <w:t>等方式开展课堂活动</w:t>
      </w:r>
      <w:r>
        <w:rPr>
          <w:rFonts w:hint="eastAsia"/>
          <w:color w:val="000000" w:themeColor="text1"/>
        </w:rPr>
        <w:t>，</w:t>
      </w:r>
      <w:r w:rsidRPr="00622FDE">
        <w:rPr>
          <w:rFonts w:hint="eastAsia"/>
          <w:color w:val="000000" w:themeColor="text1"/>
        </w:rPr>
        <w:t>使学生真正成为学习活动的主体。采用翻转课堂、混合式教学等方式及以学生探讨为主的互动交流过程，强调启发式讲授、批判式讨论和探究性学习。推行小组学习机制，采取学生讲解、相互提问和小组讨论等方式开展学习，切实提高学习效率，以期达到良好的学习效果。</w:t>
      </w:r>
    </w:p>
    <w:p w14:paraId="4EB17DB8" w14:textId="77777777" w:rsidR="004B40A6" w:rsidRPr="005E2AF3" w:rsidRDefault="004B40A6" w:rsidP="004B40A6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 w:rsidRPr="005E2AF3">
        <w:rPr>
          <w:rFonts w:ascii="黑体" w:eastAsia="黑体" w:hint="eastAsia"/>
          <w:bCs/>
          <w:color w:val="000000"/>
          <w:sz w:val="24"/>
        </w:rPr>
        <w:t>三、本课程简介起草人、审阅人</w:t>
      </w:r>
    </w:p>
    <w:p w14:paraId="0A30CA99" w14:textId="6AE03EE7" w:rsidR="004B40A6" w:rsidRPr="005E2AF3" w:rsidRDefault="004B40A6" w:rsidP="004B40A6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起草人：</w:t>
      </w:r>
      <w:r w:rsidR="00357D44">
        <w:rPr>
          <w:rFonts w:ascii="宋体" w:hAnsi="宋体" w:hint="eastAsia"/>
          <w:color w:val="000000"/>
        </w:rPr>
        <w:t>鲍莉、沈冰洁</w:t>
      </w:r>
    </w:p>
    <w:p w14:paraId="0CD8FF64" w14:textId="77777777" w:rsidR="004B40A6" w:rsidRPr="005E2AF3" w:rsidRDefault="004B40A6" w:rsidP="004B40A6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审阅人：沈冰洁、侯平英</w:t>
      </w:r>
    </w:p>
    <w:p w14:paraId="1637BB8A" w14:textId="77777777" w:rsidR="00EC5028" w:rsidRPr="004B40A6" w:rsidRDefault="00EC5028"/>
    <w:sectPr w:rsidR="00EC5028" w:rsidRPr="004B40A6" w:rsidSect="00357E32">
      <w:pgSz w:w="11906" w:h="16838"/>
      <w:pgMar w:top="1588" w:right="1304" w:bottom="1588" w:left="1304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97"/>
    <w:multiLevelType w:val="hybridMultilevel"/>
    <w:tmpl w:val="2EA012E2"/>
    <w:lvl w:ilvl="0" w:tplc="69CC42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A6"/>
    <w:rsid w:val="00357D44"/>
    <w:rsid w:val="004B40A6"/>
    <w:rsid w:val="005129DE"/>
    <w:rsid w:val="008C42A9"/>
    <w:rsid w:val="00A24311"/>
    <w:rsid w:val="00E1620E"/>
    <w:rsid w:val="00EC5028"/>
    <w:rsid w:val="00F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1C11"/>
  <w15:chartTrackingRefBased/>
  <w15:docId w15:val="{E52670E0-1DBC-4F78-BD0D-2A057F3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0A6"/>
    <w:pPr>
      <w:widowControl w:val="0"/>
      <w:jc w:val="both"/>
    </w:pPr>
    <w:rPr>
      <w:rFonts w:ascii="Times New Roman" w:eastAsia="宋体" w:hAnsi="Times New Roman" w:cs="Times New Roman"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0A6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canoe1213@126.com</dc:creator>
  <cp:keywords/>
  <dc:description/>
  <cp:lastModifiedBy>冰洁 沈</cp:lastModifiedBy>
  <cp:revision>5</cp:revision>
  <dcterms:created xsi:type="dcterms:W3CDTF">2021-03-10T12:16:00Z</dcterms:created>
  <dcterms:modified xsi:type="dcterms:W3CDTF">2021-03-11T05:03:00Z</dcterms:modified>
</cp:coreProperties>
</file>