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CC787" w14:textId="05B04322" w:rsidR="007D24F3" w:rsidRDefault="007D24F3">
      <w:pPr>
        <w:spacing w:line="300" w:lineRule="atLeast"/>
        <w:jc w:val="center"/>
        <w:rPr>
          <w:rFonts w:ascii="黑体" w:eastAsia="黑体"/>
          <w:bCs/>
          <w:color w:val="000000"/>
          <w:sz w:val="30"/>
          <w:szCs w:val="30"/>
        </w:rPr>
      </w:pPr>
      <w:r w:rsidRPr="007D24F3">
        <w:rPr>
          <w:rFonts w:ascii="黑体" w:eastAsia="黑体" w:hint="eastAsia"/>
          <w:bCs/>
          <w:color w:val="000000"/>
          <w:sz w:val="30"/>
          <w:szCs w:val="30"/>
        </w:rPr>
        <w:t>《</w:t>
      </w:r>
      <w:r w:rsidR="00315C11">
        <w:rPr>
          <w:rFonts w:ascii="黑体" w:eastAsia="黑体" w:hint="eastAsia"/>
          <w:bCs/>
          <w:color w:val="000000"/>
          <w:sz w:val="30"/>
          <w:szCs w:val="30"/>
        </w:rPr>
        <w:t xml:space="preserve">大学英语拓展系列课 </w:t>
      </w:r>
      <w:r w:rsidR="002B53BC">
        <w:rPr>
          <w:rFonts w:ascii="黑体" w:eastAsia="黑体" w:hint="eastAsia"/>
          <w:bCs/>
          <w:color w:val="000000"/>
          <w:sz w:val="30"/>
          <w:szCs w:val="30"/>
        </w:rPr>
        <w:t>文学赏析</w:t>
      </w:r>
      <w:r w:rsidR="005E2AF3" w:rsidRPr="007D24F3">
        <w:rPr>
          <w:rFonts w:ascii="黑体" w:eastAsia="黑体" w:hint="eastAsia"/>
          <w:bCs/>
          <w:color w:val="000000"/>
          <w:sz w:val="30"/>
          <w:szCs w:val="30"/>
        </w:rPr>
        <w:t>》</w:t>
      </w:r>
    </w:p>
    <w:p w14:paraId="1F7F887F" w14:textId="2AF72CCF" w:rsidR="00276D1F" w:rsidRPr="00F35853" w:rsidRDefault="00276D1F">
      <w:pPr>
        <w:spacing w:line="300" w:lineRule="atLeast"/>
        <w:jc w:val="center"/>
        <w:rPr>
          <w:rFonts w:ascii="黑体" w:eastAsia="黑体"/>
          <w:bCs/>
          <w:color w:val="000000"/>
          <w:sz w:val="30"/>
          <w:szCs w:val="30"/>
        </w:rPr>
      </w:pPr>
      <w:r w:rsidRPr="007D24F3">
        <w:rPr>
          <w:rFonts w:ascii="黑体" w:eastAsia="黑体" w:hint="eastAsia"/>
          <w:bCs/>
          <w:color w:val="000000"/>
          <w:sz w:val="30"/>
          <w:szCs w:val="30"/>
        </w:rPr>
        <w:t>课程简介</w:t>
      </w:r>
    </w:p>
    <w:p w14:paraId="7AA42CC0" w14:textId="77777777" w:rsidR="00276D1F" w:rsidRDefault="00276D1F">
      <w:pPr>
        <w:spacing w:line="500" w:lineRule="exact"/>
        <w:jc w:val="center"/>
        <w:rPr>
          <w:rFonts w:ascii="黑体" w:eastAsia="黑体"/>
          <w:b/>
          <w:bCs/>
          <w:color w:val="000000"/>
          <w:sz w:val="30"/>
        </w:rPr>
      </w:pPr>
    </w:p>
    <w:p w14:paraId="0755BFEF" w14:textId="77777777" w:rsidR="00276D1F" w:rsidRDefault="00276D1F" w:rsidP="004F11F9">
      <w:pPr>
        <w:numPr>
          <w:ilvl w:val="0"/>
          <w:numId w:val="1"/>
        </w:numPr>
        <w:spacing w:beforeLines="50" w:before="156" w:afterLines="50" w:after="156" w:line="30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课程基本信息</w:t>
      </w:r>
    </w:p>
    <w:tbl>
      <w:tblPr>
        <w:tblW w:w="9514" w:type="dxa"/>
        <w:jc w:val="center"/>
        <w:tblBorders>
          <w:top w:val="single" w:sz="12" w:space="0" w:color="auto"/>
          <w:bottom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7006"/>
      </w:tblGrid>
      <w:tr w:rsidR="004F11F9" w:rsidRPr="005E126D" w14:paraId="6D70300A" w14:textId="77777777" w:rsidTr="00B171BE">
        <w:trPr>
          <w:jc w:val="center"/>
        </w:trPr>
        <w:tc>
          <w:tcPr>
            <w:tcW w:w="2508" w:type="dxa"/>
            <w:vAlign w:val="center"/>
          </w:tcPr>
          <w:p w14:paraId="7FB0E2CD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课程编号</w:t>
            </w:r>
          </w:p>
        </w:tc>
        <w:tc>
          <w:tcPr>
            <w:tcW w:w="7006" w:type="dxa"/>
          </w:tcPr>
          <w:p w14:paraId="3FF9CE68" w14:textId="57DC8DAA" w:rsidR="004F11F9" w:rsidRPr="005E126D" w:rsidRDefault="00B84580" w:rsidP="00B171B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20825097</w:t>
            </w:r>
          </w:p>
        </w:tc>
      </w:tr>
      <w:tr w:rsidR="004F11F9" w:rsidRPr="005E126D" w14:paraId="4FFB550D" w14:textId="77777777" w:rsidTr="00B171BE">
        <w:trPr>
          <w:jc w:val="center"/>
        </w:trPr>
        <w:tc>
          <w:tcPr>
            <w:tcW w:w="2508" w:type="dxa"/>
            <w:vAlign w:val="center"/>
          </w:tcPr>
          <w:p w14:paraId="03EFDBAF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课程中文名称</w:t>
            </w:r>
          </w:p>
        </w:tc>
        <w:tc>
          <w:tcPr>
            <w:tcW w:w="7006" w:type="dxa"/>
          </w:tcPr>
          <w:p w14:paraId="23CB795B" w14:textId="2763BE43" w:rsidR="004F11F9" w:rsidRPr="005E126D" w:rsidRDefault="00AB28D4" w:rsidP="00B171B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大学英语拓展系列课</w:t>
            </w:r>
            <w:r>
              <w:rPr>
                <w:rFonts w:hint="eastAsia"/>
                <w:color w:val="000000"/>
              </w:rPr>
              <w:t xml:space="preserve"> </w:t>
            </w:r>
            <w:r w:rsidR="002B53BC">
              <w:rPr>
                <w:rFonts w:hint="eastAsia"/>
                <w:color w:val="000000"/>
              </w:rPr>
              <w:t>文学赏析</w:t>
            </w:r>
          </w:p>
        </w:tc>
      </w:tr>
      <w:tr w:rsidR="004F11F9" w:rsidRPr="007D24F3" w14:paraId="09DF8708" w14:textId="77777777" w:rsidTr="00B171BE">
        <w:trPr>
          <w:trHeight w:val="127"/>
          <w:jc w:val="center"/>
        </w:trPr>
        <w:tc>
          <w:tcPr>
            <w:tcW w:w="2508" w:type="dxa"/>
            <w:vAlign w:val="center"/>
          </w:tcPr>
          <w:p w14:paraId="77FAA804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课程英文名称</w:t>
            </w:r>
          </w:p>
        </w:tc>
        <w:tc>
          <w:tcPr>
            <w:tcW w:w="7006" w:type="dxa"/>
          </w:tcPr>
          <w:p w14:paraId="660C888D" w14:textId="7B25FBC5" w:rsidR="004F11F9" w:rsidRPr="007D24F3" w:rsidRDefault="002B53BC" w:rsidP="00B171B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Literature Appreciation</w:t>
            </w:r>
          </w:p>
        </w:tc>
      </w:tr>
      <w:tr w:rsidR="004F11F9" w:rsidRPr="005E126D" w14:paraId="68236FE0" w14:textId="77777777" w:rsidTr="00B171BE">
        <w:trPr>
          <w:jc w:val="center"/>
        </w:trPr>
        <w:tc>
          <w:tcPr>
            <w:tcW w:w="2508" w:type="dxa"/>
            <w:vAlign w:val="center"/>
          </w:tcPr>
          <w:p w14:paraId="5F4BF068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课程类别</w:t>
            </w:r>
          </w:p>
        </w:tc>
        <w:tc>
          <w:tcPr>
            <w:tcW w:w="7006" w:type="dxa"/>
          </w:tcPr>
          <w:p w14:paraId="7F52AFF3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通识教育（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</w:t>
            </w:r>
            <w:r>
              <w:rPr>
                <w:rFonts w:hint="eastAsia"/>
                <w:color w:val="auto"/>
              </w:rPr>
              <w:t>大类</w:t>
            </w:r>
            <w:r w:rsidRPr="005E126D">
              <w:rPr>
                <w:rFonts w:hint="eastAsia"/>
                <w:color w:val="auto"/>
              </w:rPr>
              <w:t>基础教育（</w:t>
            </w:r>
            <w:r w:rsidRPr="005E126D">
              <w:rPr>
                <w:rFonts w:hint="eastAsia"/>
                <w:color w:val="auto"/>
              </w:rPr>
              <w:t xml:space="preserve"> </w:t>
            </w:r>
            <w:r w:rsidRPr="005E126D">
              <w:rPr>
                <w:rFonts w:hint="eastAsia"/>
                <w:color w:val="auto"/>
              </w:rPr>
              <w:t>√</w:t>
            </w:r>
            <w:r w:rsidRPr="005E126D">
              <w:rPr>
                <w:rFonts w:hint="eastAsia"/>
                <w:color w:val="auto"/>
              </w:rPr>
              <w:t xml:space="preserve"> </w:t>
            </w:r>
            <w:r w:rsidRPr="005E126D">
              <w:rPr>
                <w:rFonts w:hint="eastAsia"/>
                <w:color w:val="auto"/>
              </w:rPr>
              <w:t>）学科基础（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</w:t>
            </w:r>
          </w:p>
          <w:p w14:paraId="22350C3E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000000"/>
              </w:rPr>
            </w:pPr>
            <w:r w:rsidRPr="005E126D">
              <w:rPr>
                <w:rFonts w:hint="eastAsia"/>
                <w:color w:val="auto"/>
              </w:rPr>
              <w:t>专业基础（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）专业技术（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</w:t>
            </w:r>
          </w:p>
        </w:tc>
      </w:tr>
      <w:tr w:rsidR="004F11F9" w:rsidRPr="005E126D" w14:paraId="6E3978CE" w14:textId="77777777" w:rsidTr="00B171BE">
        <w:trPr>
          <w:jc w:val="center"/>
        </w:trPr>
        <w:tc>
          <w:tcPr>
            <w:tcW w:w="2508" w:type="dxa"/>
            <w:vAlign w:val="center"/>
          </w:tcPr>
          <w:p w14:paraId="3287DDE9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课程性质</w:t>
            </w:r>
          </w:p>
        </w:tc>
        <w:tc>
          <w:tcPr>
            <w:tcW w:w="7006" w:type="dxa"/>
          </w:tcPr>
          <w:p w14:paraId="2158FEF3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000000"/>
              </w:rPr>
            </w:pPr>
            <w:r w:rsidRPr="005E126D">
              <w:rPr>
                <w:rFonts w:hint="eastAsia"/>
                <w:color w:val="auto"/>
              </w:rPr>
              <w:t>必修（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）限选（</w:t>
            </w:r>
            <w:r w:rsidRPr="005E126D">
              <w:rPr>
                <w:rFonts w:hint="eastAsia"/>
                <w:color w:val="auto"/>
              </w:rPr>
              <w:t xml:space="preserve">  </w:t>
            </w:r>
            <w:r w:rsidRPr="005E126D">
              <w:rPr>
                <w:rFonts w:hint="eastAsia"/>
                <w:color w:val="auto"/>
              </w:rPr>
              <w:t>）任选（</w:t>
            </w:r>
            <w:r w:rsidRPr="005E126D">
              <w:rPr>
                <w:rFonts w:hint="eastAsia"/>
                <w:color w:val="auto"/>
              </w:rPr>
              <w:t xml:space="preserve"> </w:t>
            </w:r>
            <w:r w:rsidRPr="005E126D">
              <w:rPr>
                <w:rFonts w:hint="eastAsia"/>
                <w:color w:val="auto"/>
              </w:rPr>
              <w:t>√</w:t>
            </w:r>
            <w:r w:rsidRPr="005E126D">
              <w:rPr>
                <w:rFonts w:hint="eastAsia"/>
                <w:color w:val="auto"/>
              </w:rPr>
              <w:t xml:space="preserve"> </w:t>
            </w:r>
            <w:r w:rsidRPr="005E126D">
              <w:rPr>
                <w:rFonts w:hint="eastAsia"/>
                <w:color w:val="auto"/>
              </w:rPr>
              <w:t>）</w:t>
            </w:r>
          </w:p>
        </w:tc>
      </w:tr>
      <w:tr w:rsidR="004F11F9" w:rsidRPr="005E126D" w14:paraId="3614DF38" w14:textId="77777777" w:rsidTr="00B171BE">
        <w:trPr>
          <w:jc w:val="center"/>
        </w:trPr>
        <w:tc>
          <w:tcPr>
            <w:tcW w:w="2508" w:type="dxa"/>
            <w:vAlign w:val="center"/>
          </w:tcPr>
          <w:p w14:paraId="2DDC7072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适用专业</w:t>
            </w:r>
          </w:p>
        </w:tc>
        <w:tc>
          <w:tcPr>
            <w:tcW w:w="7006" w:type="dxa"/>
          </w:tcPr>
          <w:p w14:paraId="7CD297C2" w14:textId="0360905E" w:rsidR="004F11F9" w:rsidRPr="005E126D" w:rsidRDefault="006D6BB3" w:rsidP="00B171B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二年级本科生</w:t>
            </w:r>
          </w:p>
        </w:tc>
      </w:tr>
      <w:tr w:rsidR="004F11F9" w:rsidRPr="005E126D" w14:paraId="2CB42CA6" w14:textId="77777777" w:rsidTr="00B171BE">
        <w:trPr>
          <w:jc w:val="center"/>
        </w:trPr>
        <w:tc>
          <w:tcPr>
            <w:tcW w:w="2508" w:type="dxa"/>
            <w:vAlign w:val="center"/>
          </w:tcPr>
          <w:p w14:paraId="59C436FE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总学时</w:t>
            </w:r>
          </w:p>
        </w:tc>
        <w:tc>
          <w:tcPr>
            <w:tcW w:w="7006" w:type="dxa"/>
          </w:tcPr>
          <w:p w14:paraId="577E8B55" w14:textId="77777777" w:rsidR="004F11F9" w:rsidRPr="005E126D" w:rsidRDefault="007D24F3" w:rsidP="00B171B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</w:p>
        </w:tc>
      </w:tr>
      <w:tr w:rsidR="004F11F9" w:rsidRPr="005E126D" w14:paraId="5E89463D" w14:textId="77777777" w:rsidTr="00B171BE">
        <w:trPr>
          <w:jc w:val="center"/>
        </w:trPr>
        <w:tc>
          <w:tcPr>
            <w:tcW w:w="2508" w:type="dxa"/>
            <w:vAlign w:val="center"/>
          </w:tcPr>
          <w:p w14:paraId="17219DF2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学分</w:t>
            </w:r>
          </w:p>
        </w:tc>
        <w:tc>
          <w:tcPr>
            <w:tcW w:w="7006" w:type="dxa"/>
          </w:tcPr>
          <w:p w14:paraId="7FB504E2" w14:textId="77777777" w:rsidR="004F11F9" w:rsidRPr="005E126D" w:rsidRDefault="007D24F3" w:rsidP="00B171B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4F11F9" w:rsidRPr="005E126D" w14:paraId="3F012A43" w14:textId="77777777" w:rsidTr="00B171BE">
        <w:trPr>
          <w:jc w:val="center"/>
        </w:trPr>
        <w:tc>
          <w:tcPr>
            <w:tcW w:w="2508" w:type="dxa"/>
            <w:vAlign w:val="center"/>
          </w:tcPr>
          <w:p w14:paraId="535880FA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先修课程</w:t>
            </w:r>
          </w:p>
        </w:tc>
        <w:tc>
          <w:tcPr>
            <w:tcW w:w="7006" w:type="dxa"/>
          </w:tcPr>
          <w:p w14:paraId="0558E977" w14:textId="77777777" w:rsidR="004F11F9" w:rsidRPr="005E126D" w:rsidRDefault="007D24F3" w:rsidP="007D24F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大学英语</w:t>
            </w:r>
            <w:r>
              <w:rPr>
                <w:rFonts w:hint="eastAsia"/>
                <w:color w:val="000000"/>
              </w:rPr>
              <w:t xml:space="preserve">   </w:t>
            </w:r>
          </w:p>
        </w:tc>
      </w:tr>
      <w:tr w:rsidR="004F11F9" w:rsidRPr="005E126D" w14:paraId="0D611ED0" w14:textId="77777777" w:rsidTr="00B171BE">
        <w:trPr>
          <w:jc w:val="center"/>
        </w:trPr>
        <w:tc>
          <w:tcPr>
            <w:tcW w:w="2508" w:type="dxa"/>
            <w:vAlign w:val="center"/>
          </w:tcPr>
          <w:p w14:paraId="2ABF1060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并修课程</w:t>
            </w:r>
          </w:p>
        </w:tc>
        <w:tc>
          <w:tcPr>
            <w:tcW w:w="7006" w:type="dxa"/>
          </w:tcPr>
          <w:p w14:paraId="7EE40A03" w14:textId="77777777" w:rsidR="004F11F9" w:rsidRPr="005E126D" w:rsidRDefault="0039352F" w:rsidP="00B171B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</w:p>
        </w:tc>
      </w:tr>
      <w:tr w:rsidR="004F11F9" w:rsidRPr="005E126D" w14:paraId="01EEDB9A" w14:textId="77777777" w:rsidTr="00B171BE">
        <w:trPr>
          <w:jc w:val="center"/>
        </w:trPr>
        <w:tc>
          <w:tcPr>
            <w:tcW w:w="2508" w:type="dxa"/>
            <w:vAlign w:val="center"/>
          </w:tcPr>
          <w:p w14:paraId="61E7BFA4" w14:textId="77777777" w:rsidR="004F11F9" w:rsidRPr="005E126D" w:rsidRDefault="004F11F9" w:rsidP="00B171BE">
            <w:pPr>
              <w:spacing w:line="300" w:lineRule="exact"/>
              <w:jc w:val="center"/>
              <w:rPr>
                <w:color w:val="auto"/>
              </w:rPr>
            </w:pPr>
            <w:r w:rsidRPr="005E126D">
              <w:rPr>
                <w:rFonts w:hint="eastAsia"/>
                <w:color w:val="auto"/>
              </w:rPr>
              <w:t>开课单位</w:t>
            </w:r>
          </w:p>
        </w:tc>
        <w:tc>
          <w:tcPr>
            <w:tcW w:w="7006" w:type="dxa"/>
          </w:tcPr>
          <w:p w14:paraId="12AFEB9F" w14:textId="1313AA00" w:rsidR="004F11F9" w:rsidRPr="005E126D" w:rsidRDefault="002B53BC" w:rsidP="00B171BE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人文学院外语系</w:t>
            </w:r>
          </w:p>
        </w:tc>
      </w:tr>
      <w:tr w:rsidR="004F11F9" w:rsidRPr="005E126D" w14:paraId="4FA9FD00" w14:textId="77777777" w:rsidTr="00B171BE">
        <w:trPr>
          <w:jc w:val="center"/>
        </w:trPr>
        <w:tc>
          <w:tcPr>
            <w:tcW w:w="2508" w:type="dxa"/>
            <w:vAlign w:val="center"/>
          </w:tcPr>
          <w:p w14:paraId="436B5632" w14:textId="77777777" w:rsidR="004F11F9" w:rsidRDefault="004F11F9" w:rsidP="00B171BE">
            <w:pPr>
              <w:pStyle w:val="Defaul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本课程对毕业要求的贡献</w:t>
            </w:r>
          </w:p>
        </w:tc>
        <w:tc>
          <w:tcPr>
            <w:tcW w:w="7006" w:type="dxa"/>
          </w:tcPr>
          <w:p w14:paraId="07D69F4D" w14:textId="529D3331" w:rsidR="004F11F9" w:rsidRDefault="00F35853" w:rsidP="00F3585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通过该课程的学习，</w:t>
            </w:r>
            <w:r w:rsidR="002B53BC">
              <w:rPr>
                <w:rFonts w:ascii="宋体" w:hAnsi="宋体" w:hint="eastAsia"/>
                <w:color w:val="000000"/>
                <w:szCs w:val="21"/>
              </w:rPr>
              <w:t>能够提升鉴赏英美文学的能力，增强阅读理解能力的广度和深度，培养批判性思维，树立健康的价值观</w:t>
            </w:r>
            <w:r w:rsidR="00194EC9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</w:tbl>
    <w:p w14:paraId="475BD366" w14:textId="77777777" w:rsidR="00276D1F" w:rsidRDefault="00276D1F">
      <w:pPr>
        <w:spacing w:beforeLines="50" w:before="156" w:afterLines="50" w:after="156" w:line="30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二、课程内容简介</w:t>
      </w:r>
    </w:p>
    <w:p w14:paraId="28C9C733" w14:textId="07DF5BBB" w:rsidR="00BB513D" w:rsidRPr="00622FDE" w:rsidRDefault="00276D1F" w:rsidP="00622FDE">
      <w:pPr>
        <w:ind w:firstLineChars="200" w:firstLine="420"/>
        <w:jc w:val="left"/>
        <w:rPr>
          <w:rFonts w:ascii="宋体" w:hAnsi="宋体"/>
          <w:color w:val="auto"/>
          <w:szCs w:val="21"/>
        </w:rPr>
      </w:pPr>
      <w:r w:rsidRPr="00622FDE">
        <w:rPr>
          <w:rFonts w:ascii="宋体" w:hAnsi="宋体" w:hint="eastAsia"/>
          <w:color w:val="auto"/>
          <w:szCs w:val="21"/>
        </w:rPr>
        <w:t>本课程是</w:t>
      </w:r>
      <w:r w:rsidR="002B53BC">
        <w:rPr>
          <w:rFonts w:ascii="宋体" w:hAnsi="宋体" w:hint="eastAsia"/>
          <w:color w:val="auto"/>
          <w:szCs w:val="21"/>
        </w:rPr>
        <w:t>面向全校学生开放的关于英美文学类</w:t>
      </w:r>
      <w:r w:rsidR="00BB513D" w:rsidRPr="00622FDE">
        <w:rPr>
          <w:rFonts w:ascii="宋体" w:hAnsi="宋体" w:hint="eastAsia"/>
          <w:color w:val="auto"/>
          <w:szCs w:val="21"/>
        </w:rPr>
        <w:t>的语言</w:t>
      </w:r>
      <w:r w:rsidR="00BD435B" w:rsidRPr="00622FDE">
        <w:rPr>
          <w:rFonts w:ascii="宋体" w:hAnsi="宋体" w:hint="eastAsia"/>
          <w:color w:val="auto"/>
          <w:szCs w:val="21"/>
        </w:rPr>
        <w:t>拓展</w:t>
      </w:r>
      <w:r w:rsidRPr="00622FDE">
        <w:rPr>
          <w:rFonts w:ascii="宋体" w:hAnsi="宋体" w:hint="eastAsia"/>
          <w:color w:val="auto"/>
          <w:szCs w:val="21"/>
        </w:rPr>
        <w:t>课，也是一门基础教育课。</w:t>
      </w:r>
    </w:p>
    <w:p w14:paraId="5FEBAC84" w14:textId="5C3DE28A" w:rsidR="00BB513D" w:rsidRDefault="007D1374" w:rsidP="00622FDE">
      <w:pPr>
        <w:ind w:firstLineChars="200" w:firstLine="420"/>
        <w:jc w:val="left"/>
        <w:rPr>
          <w:rFonts w:ascii="宋体" w:hAnsi="宋体"/>
          <w:color w:val="auto"/>
          <w:szCs w:val="21"/>
        </w:rPr>
      </w:pPr>
      <w:r w:rsidRPr="00622FDE">
        <w:rPr>
          <w:rFonts w:ascii="宋体" w:hAnsi="宋体" w:hint="eastAsia"/>
          <w:color w:val="auto"/>
          <w:szCs w:val="21"/>
        </w:rPr>
        <w:t>该课程的教学目的是：</w:t>
      </w:r>
      <w:r w:rsidR="00BB513D">
        <w:rPr>
          <w:rFonts w:ascii="宋体" w:hAnsi="宋体" w:hint="eastAsia"/>
          <w:color w:val="auto"/>
          <w:szCs w:val="21"/>
        </w:rPr>
        <w:t>通过本课程的教学，使学生</w:t>
      </w:r>
      <w:r w:rsidR="002B53BC">
        <w:rPr>
          <w:rFonts w:ascii="宋体" w:hAnsi="宋体" w:hint="eastAsia"/>
          <w:color w:val="auto"/>
          <w:szCs w:val="21"/>
        </w:rPr>
        <w:t>熟悉英美文学经典的文学体裁（小说、散文、戏剧、诗歌），了解文学作品中的</w:t>
      </w:r>
      <w:r w:rsidR="00AD2397">
        <w:rPr>
          <w:rFonts w:ascii="宋体" w:hAnsi="宋体" w:hint="eastAsia"/>
          <w:color w:val="auto"/>
          <w:szCs w:val="21"/>
        </w:rPr>
        <w:t>叙事和文体风格，分析经典作品作者的谋篇布局，掌握一定的赏析作品、分析语言的技巧和角度，强化学生的阅读理解能力，开拓视野，提升思维，树立健康的价值观</w:t>
      </w:r>
      <w:r w:rsidR="00BB513D">
        <w:rPr>
          <w:rFonts w:ascii="宋体" w:hAnsi="宋体" w:hint="eastAsia"/>
          <w:color w:val="auto"/>
          <w:szCs w:val="21"/>
        </w:rPr>
        <w:t>。</w:t>
      </w:r>
    </w:p>
    <w:p w14:paraId="6F463E9C" w14:textId="1DB2FC86" w:rsidR="00622FDE" w:rsidRDefault="00CA4A38" w:rsidP="00622FDE">
      <w:pPr>
        <w:ind w:firstLineChars="200" w:firstLine="420"/>
        <w:jc w:val="left"/>
        <w:rPr>
          <w:rFonts w:ascii="宋体" w:hAnsi="宋体"/>
          <w:color w:val="auto"/>
          <w:szCs w:val="21"/>
        </w:rPr>
      </w:pPr>
      <w:r>
        <w:rPr>
          <w:rFonts w:ascii="宋体" w:hAnsi="宋体" w:hint="eastAsia"/>
          <w:color w:val="auto"/>
          <w:szCs w:val="21"/>
        </w:rPr>
        <w:t>本课程内容包括：</w:t>
      </w:r>
      <w:r w:rsidR="00924E58">
        <w:rPr>
          <w:rFonts w:ascii="宋体" w:hAnsi="宋体" w:hint="eastAsia"/>
          <w:color w:val="auto"/>
          <w:szCs w:val="21"/>
        </w:rPr>
        <w:t>根据</w:t>
      </w:r>
      <w:r w:rsidR="00AD2397">
        <w:rPr>
          <w:rFonts w:ascii="宋体" w:hAnsi="宋体" w:hint="eastAsia"/>
          <w:color w:val="auto"/>
          <w:szCs w:val="21"/>
        </w:rPr>
        <w:t>上外社《综合英语发展教程（文学阅读）》教材</w:t>
      </w:r>
      <w:r w:rsidR="00924E58">
        <w:rPr>
          <w:rFonts w:ascii="宋体" w:hAnsi="宋体" w:hint="eastAsia"/>
          <w:color w:val="auto"/>
          <w:szCs w:val="21"/>
        </w:rPr>
        <w:t>，</w:t>
      </w:r>
      <w:r w:rsidR="00AD2397">
        <w:rPr>
          <w:rFonts w:ascii="宋体" w:hAnsi="宋体" w:hint="eastAsia"/>
          <w:color w:val="auto"/>
          <w:szCs w:val="21"/>
        </w:rPr>
        <w:t>分别对小说、散文、戏剧、诗歌四类体裁单元进行精心挑选，结合一定的文学理论视角，并适当对比我国经典文学（及其英译版），使学生全面了解中西文学的各自特点和优势</w:t>
      </w:r>
      <w:r w:rsidR="009F5DAD">
        <w:rPr>
          <w:rFonts w:ascii="宋体" w:hAnsi="宋体" w:hint="eastAsia"/>
          <w:color w:val="auto"/>
          <w:szCs w:val="21"/>
        </w:rPr>
        <w:t>，通过此类课程思政元素的融合，使得学生的思想觉悟有所提升。</w:t>
      </w:r>
    </w:p>
    <w:p w14:paraId="74DCCDC5" w14:textId="6744191B" w:rsidR="00622FDE" w:rsidRPr="00622FDE" w:rsidRDefault="00BB513D" w:rsidP="00622FDE">
      <w:pPr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auto"/>
          <w:szCs w:val="21"/>
        </w:rPr>
        <w:t>本课程注重</w:t>
      </w:r>
      <w:r w:rsidR="00AD2397">
        <w:rPr>
          <w:rFonts w:ascii="宋体" w:hAnsi="宋体" w:hint="eastAsia"/>
          <w:color w:val="auto"/>
          <w:szCs w:val="21"/>
        </w:rPr>
        <w:t>培养学生的文学赏析能力，题材选自（但不局限于）英美文学，通过大量的阅读文本，</w:t>
      </w:r>
      <w:r w:rsidR="00D46496">
        <w:rPr>
          <w:rFonts w:ascii="宋体" w:hAnsi="宋体" w:hint="eastAsia"/>
          <w:color w:val="auto"/>
          <w:szCs w:val="21"/>
        </w:rPr>
        <w:t>首先，学生的语言能力会有较大的提高，对于英语语言理解的广度和深度有较大突破</w:t>
      </w:r>
      <w:r w:rsidR="00924E58">
        <w:rPr>
          <w:rFonts w:hint="eastAsia"/>
          <w:color w:val="000000" w:themeColor="text1"/>
        </w:rPr>
        <w:t>；</w:t>
      </w:r>
      <w:r w:rsidR="00D46496">
        <w:rPr>
          <w:rFonts w:hint="eastAsia"/>
          <w:color w:val="000000" w:themeColor="text1"/>
        </w:rPr>
        <w:t>其次，通过甄别经典文学作品中的超语言层次内容，比如价值观、人生观、爱情观等，学生会有一定的反思，思想高度有所提</w:t>
      </w:r>
      <w:r w:rsidR="00924E58">
        <w:rPr>
          <w:rFonts w:hint="eastAsia"/>
          <w:color w:val="000000" w:themeColor="text1"/>
        </w:rPr>
        <w:t>升；</w:t>
      </w:r>
      <w:r w:rsidR="00D46496">
        <w:rPr>
          <w:rFonts w:hint="eastAsia"/>
          <w:color w:val="000000" w:themeColor="text1"/>
        </w:rPr>
        <w:t>再次，通过对比中西文学，能够做到对国外文本透露出的价值观“取其精华而去其糟泊”，培养自己的变通能力、批判性思维，同时结合我国优秀的文学文化传统，提升自身的民族自豪感和文化自信，为将来传播我国优秀的文学文化传统打下基础。</w:t>
      </w:r>
    </w:p>
    <w:p w14:paraId="55CEFC5F" w14:textId="77777777" w:rsidR="00276D1F" w:rsidRPr="005E2AF3" w:rsidRDefault="00276D1F">
      <w:pPr>
        <w:spacing w:beforeLines="50" w:before="156" w:afterLines="50" w:after="156" w:line="300" w:lineRule="exact"/>
        <w:rPr>
          <w:rFonts w:ascii="黑体" w:eastAsia="黑体"/>
          <w:bCs/>
          <w:color w:val="000000"/>
          <w:sz w:val="24"/>
        </w:rPr>
      </w:pPr>
      <w:r w:rsidRPr="005E2AF3">
        <w:rPr>
          <w:rFonts w:ascii="黑体" w:eastAsia="黑体" w:hint="eastAsia"/>
          <w:bCs/>
          <w:color w:val="000000"/>
          <w:sz w:val="24"/>
        </w:rPr>
        <w:t>三、本课程简介起草人、审阅人</w:t>
      </w:r>
    </w:p>
    <w:p w14:paraId="00B4A175" w14:textId="07B232A1" w:rsidR="00276D1F" w:rsidRPr="005E2AF3" w:rsidRDefault="007D1374" w:rsidP="005E2AF3">
      <w:pPr>
        <w:tabs>
          <w:tab w:val="left" w:pos="3600"/>
        </w:tabs>
        <w:spacing w:line="30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起草人：</w:t>
      </w:r>
      <w:r w:rsidR="00D46496">
        <w:rPr>
          <w:rFonts w:ascii="宋体" w:hAnsi="宋体" w:hint="eastAsia"/>
          <w:color w:val="000000"/>
        </w:rPr>
        <w:t>李昆鹏</w:t>
      </w:r>
    </w:p>
    <w:p w14:paraId="2CA2A9EC" w14:textId="20888844" w:rsidR="00276D1F" w:rsidRPr="005E2AF3" w:rsidRDefault="007D1374" w:rsidP="005E2AF3">
      <w:pPr>
        <w:tabs>
          <w:tab w:val="left" w:pos="3600"/>
        </w:tabs>
        <w:spacing w:line="30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审阅人：</w:t>
      </w:r>
      <w:r w:rsidR="00BB513D">
        <w:rPr>
          <w:rFonts w:ascii="宋体" w:hAnsi="宋体" w:hint="eastAsia"/>
          <w:color w:val="000000"/>
        </w:rPr>
        <w:t>侯平英</w:t>
      </w:r>
      <w:r>
        <w:rPr>
          <w:rFonts w:ascii="宋体" w:hAnsi="宋体" w:hint="eastAsia"/>
          <w:color w:val="000000"/>
        </w:rPr>
        <w:t xml:space="preserve"> </w:t>
      </w:r>
      <w:r w:rsidR="00D46496">
        <w:rPr>
          <w:rFonts w:ascii="宋体" w:hAnsi="宋体" w:hint="eastAsia"/>
          <w:color w:val="000000"/>
        </w:rPr>
        <w:t>沈冰洁</w:t>
      </w:r>
    </w:p>
    <w:sectPr w:rsidR="00276D1F" w:rsidRPr="005E2AF3" w:rsidSect="00357E32">
      <w:pgSz w:w="11906" w:h="16838"/>
      <w:pgMar w:top="1588" w:right="1304" w:bottom="1588" w:left="1304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DFB24" w14:textId="77777777" w:rsidR="00685429" w:rsidRDefault="00685429" w:rsidP="005E2AF3">
      <w:r>
        <w:separator/>
      </w:r>
    </w:p>
  </w:endnote>
  <w:endnote w:type="continuationSeparator" w:id="0">
    <w:p w14:paraId="6CD91B86" w14:textId="77777777" w:rsidR="00685429" w:rsidRDefault="00685429" w:rsidP="005E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1C1BE" w14:textId="77777777" w:rsidR="00685429" w:rsidRDefault="00685429" w:rsidP="005E2AF3">
      <w:r>
        <w:separator/>
      </w:r>
    </w:p>
  </w:footnote>
  <w:footnote w:type="continuationSeparator" w:id="0">
    <w:p w14:paraId="7A1CCBF4" w14:textId="77777777" w:rsidR="00685429" w:rsidRDefault="00685429" w:rsidP="005E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B1D97"/>
    <w:multiLevelType w:val="hybridMultilevel"/>
    <w:tmpl w:val="2EA012E2"/>
    <w:lvl w:ilvl="0" w:tplc="69CC429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554F"/>
    <w:rsid w:val="000B1A97"/>
    <w:rsid w:val="000B27D1"/>
    <w:rsid w:val="0014545F"/>
    <w:rsid w:val="00172A27"/>
    <w:rsid w:val="001945E8"/>
    <w:rsid w:val="00194EC9"/>
    <w:rsid w:val="00276D1F"/>
    <w:rsid w:val="0029761C"/>
    <w:rsid w:val="002B53BC"/>
    <w:rsid w:val="00315C11"/>
    <w:rsid w:val="00354BD2"/>
    <w:rsid w:val="00357E32"/>
    <w:rsid w:val="0039352F"/>
    <w:rsid w:val="003B4B86"/>
    <w:rsid w:val="003D3919"/>
    <w:rsid w:val="00485A0B"/>
    <w:rsid w:val="004F11F9"/>
    <w:rsid w:val="00500416"/>
    <w:rsid w:val="00536AF2"/>
    <w:rsid w:val="00547197"/>
    <w:rsid w:val="005C0304"/>
    <w:rsid w:val="005E2AF3"/>
    <w:rsid w:val="00622FDE"/>
    <w:rsid w:val="00685429"/>
    <w:rsid w:val="00693184"/>
    <w:rsid w:val="006B4FAE"/>
    <w:rsid w:val="006D6BB3"/>
    <w:rsid w:val="007039B3"/>
    <w:rsid w:val="007D1374"/>
    <w:rsid w:val="007D24F3"/>
    <w:rsid w:val="00850F48"/>
    <w:rsid w:val="008B743E"/>
    <w:rsid w:val="008F5846"/>
    <w:rsid w:val="00924E58"/>
    <w:rsid w:val="009F5DAD"/>
    <w:rsid w:val="00A01557"/>
    <w:rsid w:val="00A8155D"/>
    <w:rsid w:val="00AB28D4"/>
    <w:rsid w:val="00AC6384"/>
    <w:rsid w:val="00AD2397"/>
    <w:rsid w:val="00B171BE"/>
    <w:rsid w:val="00B336DD"/>
    <w:rsid w:val="00B84580"/>
    <w:rsid w:val="00BB513D"/>
    <w:rsid w:val="00BD435B"/>
    <w:rsid w:val="00C6349A"/>
    <w:rsid w:val="00C84B62"/>
    <w:rsid w:val="00CA4A38"/>
    <w:rsid w:val="00CF7539"/>
    <w:rsid w:val="00D46496"/>
    <w:rsid w:val="00DC4B6E"/>
    <w:rsid w:val="00DE3A23"/>
    <w:rsid w:val="00EE2368"/>
    <w:rsid w:val="00F3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7A8C63E"/>
  <w15:docId w15:val="{6AED37E7-EA93-4880-998C-DF9FC28A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color w:val="FF0000"/>
      <w:kern w:val="2"/>
      <w:sz w:val="18"/>
      <w:szCs w:val="18"/>
    </w:rPr>
  </w:style>
  <w:style w:type="character" w:styleId="a5">
    <w:name w:val="Hyperlink"/>
    <w:rPr>
      <w:color w:val="6FBC4C"/>
      <w:u w:val="single"/>
    </w:rPr>
  </w:style>
  <w:style w:type="character" w:customStyle="1" w:styleId="contributornametrigger">
    <w:name w:val="contributornametrigger"/>
    <w:basedOn w:val="a0"/>
  </w:style>
  <w:style w:type="character" w:customStyle="1" w:styleId="addmd1">
    <w:name w:val="addmd1"/>
    <w:rPr>
      <w:rFonts w:ascii="Arial" w:hAnsi="Arial" w:cs="Arial" w:hint="default"/>
      <w:sz w:val="20"/>
      <w:szCs w:val="20"/>
    </w:rPr>
  </w:style>
  <w:style w:type="character" w:customStyle="1" w:styleId="a6">
    <w:name w:val="页脚 字符"/>
    <w:link w:val="a7"/>
    <w:rPr>
      <w:color w:val="FF0000"/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4F11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8455-EDF6-4CEB-8955-8419D95D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Lenovo (Beijing) Limited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《美国宪法》课程简介</dc:title>
  <dc:subject/>
  <dc:creator>Maintainer</dc:creator>
  <cp:keywords/>
  <cp:lastModifiedBy>冰洁 沈</cp:lastModifiedBy>
  <cp:revision>9</cp:revision>
  <dcterms:created xsi:type="dcterms:W3CDTF">2021-03-11T00:23:00Z</dcterms:created>
  <dcterms:modified xsi:type="dcterms:W3CDTF">2021-03-11T04:58:00Z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